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583E" w14:textId="4685558A" w:rsidR="0018032E" w:rsidRPr="0018032E" w:rsidRDefault="0018032E" w:rsidP="0018032E">
      <w:pPr>
        <w:pStyle w:val="1"/>
      </w:pPr>
      <w:r w:rsidRPr="009D1463">
        <w:t>Молод</w:t>
      </w:r>
      <w:r w:rsidR="00C9266D">
        <w:t>ё</w:t>
      </w:r>
      <w:r w:rsidRPr="009D1463">
        <w:t xml:space="preserve">жный Кубок Мира. </w:t>
      </w:r>
      <w:r>
        <w:t>Советы ведущему</w:t>
      </w:r>
    </w:p>
    <w:p w14:paraId="3F8F0FA0" w14:textId="77777777" w:rsidR="0018032E" w:rsidRDefault="0018032E" w:rsidP="00CB199A">
      <w:pPr>
        <w:spacing w:before="140"/>
      </w:pPr>
      <w:r w:rsidRPr="0018032E">
        <w:t>Пожалуйста, обратите внимание на эти советы и постарайтесь,</w:t>
      </w:r>
      <w:r>
        <w:t xml:space="preserve"> </w:t>
      </w:r>
      <w:r w:rsidRPr="0018032E">
        <w:t>чтобы на вашей площадке не было отмеченных в них нарушений.</w:t>
      </w:r>
    </w:p>
    <w:p w14:paraId="6E574371" w14:textId="77777777" w:rsidR="0018032E" w:rsidRDefault="0018032E" w:rsidP="00CB199A">
      <w:pPr>
        <w:pStyle w:val="a0"/>
        <w:spacing w:before="140"/>
      </w:pPr>
      <w:r w:rsidRPr="0018032E">
        <w:rPr>
          <w:b/>
        </w:rPr>
        <w:t>Чтение преамбулы</w:t>
      </w:r>
      <w:r w:rsidRPr="0018032E">
        <w:t>.</w:t>
      </w:r>
      <w:r>
        <w:t xml:space="preserve"> </w:t>
      </w:r>
      <w:r w:rsidRPr="0018032E">
        <w:t>Как правило, пакету вопросов предшествует небольшой текст, который</w:t>
      </w:r>
      <w:r>
        <w:t xml:space="preserve"> </w:t>
      </w:r>
      <w:r w:rsidRPr="0018032E">
        <w:t>мы просим ОБЯЗАТЕЛЬНО прочитать вслух. К сожалению, некоторые</w:t>
      </w:r>
      <w:r>
        <w:t xml:space="preserve"> </w:t>
      </w:r>
      <w:r w:rsidRPr="0018032E">
        <w:t>ведущие этого не делают или ограничиваются пересказом.</w:t>
      </w:r>
    </w:p>
    <w:p w14:paraId="24C3297C" w14:textId="77777777" w:rsidR="0018032E" w:rsidRDefault="0018032E" w:rsidP="00CB199A">
      <w:pPr>
        <w:spacing w:before="140"/>
      </w:pPr>
      <w:r w:rsidRPr="0018032E">
        <w:t>Я очень прошу всех ведущих площадок: пожалуйста, ОБЯЗАТЕЛЬНО</w:t>
      </w:r>
      <w:r>
        <w:t xml:space="preserve"> </w:t>
      </w:r>
      <w:r w:rsidRPr="0018032E">
        <w:t>читайте преамбулу, даже если вам это кажется ненужным.</w:t>
      </w:r>
      <w:r>
        <w:t xml:space="preserve"> </w:t>
      </w:r>
      <w:r w:rsidRPr="0018032E">
        <w:t>Обращаюсь также к участникам: ТРЕБУЙТЕ, чтобы текст преамбулы был</w:t>
      </w:r>
      <w:r>
        <w:t xml:space="preserve"> </w:t>
      </w:r>
      <w:r w:rsidRPr="0018032E">
        <w:t>прочитан, там часто содержится важная в первую очередь ДЛЯ ВАС</w:t>
      </w:r>
      <w:r>
        <w:t xml:space="preserve"> </w:t>
      </w:r>
      <w:r w:rsidRPr="0018032E">
        <w:t>информация.</w:t>
      </w:r>
    </w:p>
    <w:p w14:paraId="6E1B2F05" w14:textId="2A3CBCBD" w:rsidR="0018032E" w:rsidRDefault="0018032E" w:rsidP="00CB199A">
      <w:pPr>
        <w:pStyle w:val="a0"/>
        <w:spacing w:before="140"/>
      </w:pPr>
      <w:r w:rsidRPr="0018032E">
        <w:rPr>
          <w:b/>
        </w:rPr>
        <w:t>Чтение вопроса.</w:t>
      </w:r>
      <w:r>
        <w:t xml:space="preserve"> </w:t>
      </w:r>
      <w:r w:rsidRPr="0018032E">
        <w:t>Вопросы нужно читать НЕ СПЕША, с такой скоростью, чтобы игроки</w:t>
      </w:r>
      <w:r>
        <w:t xml:space="preserve"> </w:t>
      </w:r>
      <w:r w:rsidRPr="0018032E">
        <w:t>успели УСЛЫШАТЬ и ОСОЗНАТЬ каждое слово вопроса и ЗАПИСАТЬ главное</w:t>
      </w:r>
      <w:r>
        <w:t xml:space="preserve"> </w:t>
      </w:r>
      <w:r w:rsidRPr="0018032E">
        <w:t>содержание (но не весь текст</w:t>
      </w:r>
      <w:r>
        <w:t> –</w:t>
      </w:r>
      <w:r w:rsidRPr="0018032E">
        <w:t xml:space="preserve"> это не диктант!)</w:t>
      </w:r>
      <w:r>
        <w:t xml:space="preserve"> </w:t>
      </w:r>
      <w:r w:rsidRPr="0018032E">
        <w:t>При этом нужно обязательно ВЫДЕЛЯТЬ ГОЛОСОМ слова, ВЫДЕЛЕННЫЕ</w:t>
      </w:r>
      <w:r>
        <w:t xml:space="preserve"> </w:t>
      </w:r>
      <w:r w:rsidRPr="0018032E">
        <w:t>В ТЕКСТЕ вопроса, но НЕ НУЖНО ВЫДЕЛЯТЬ ЧТО-ТО ЕЩ</w:t>
      </w:r>
      <w:r w:rsidR="00C9266D">
        <w:t>Ё</w:t>
      </w:r>
      <w:r w:rsidRPr="0018032E">
        <w:t>, не нужно читать</w:t>
      </w:r>
      <w:r>
        <w:t xml:space="preserve"> </w:t>
      </w:r>
      <w:r w:rsidRPr="0018032E">
        <w:t>вопрос так, чтобы чтение давало подсказку.</w:t>
      </w:r>
    </w:p>
    <w:p w14:paraId="23E7BCC4" w14:textId="77777777" w:rsidR="0018032E" w:rsidRDefault="0018032E" w:rsidP="00CB199A">
      <w:pPr>
        <w:spacing w:before="140"/>
      </w:pPr>
      <w:r w:rsidRPr="0018032E">
        <w:t>Вопрос читается ОДИН РАЗ, повторять его НЕЛЬЗЯ.</w:t>
      </w:r>
      <w:r>
        <w:t xml:space="preserve"> </w:t>
      </w:r>
      <w:r w:rsidRPr="0018032E">
        <w:t>Отвечать на вопросы команд, подсказывать им во время минуты,</w:t>
      </w:r>
      <w:r>
        <w:t xml:space="preserve"> </w:t>
      </w:r>
      <w:r w:rsidRPr="0018032E">
        <w:t>повторять по их просьбе слова из вопроса НЕЛЬЗЯ.</w:t>
      </w:r>
      <w:r>
        <w:t xml:space="preserve"> </w:t>
      </w:r>
      <w:r w:rsidRPr="0018032E">
        <w:t>Единственное исключение</w:t>
      </w:r>
      <w:r>
        <w:t>:</w:t>
      </w:r>
      <w:r w:rsidRPr="0018032E">
        <w:t xml:space="preserve"> если в вопросе есть стихотворение или</w:t>
      </w:r>
      <w:r>
        <w:t xml:space="preserve"> </w:t>
      </w:r>
      <w:r w:rsidRPr="0018032E">
        <w:t>длинная цитата, разрешается повторить этот фрагмент дважды</w:t>
      </w:r>
      <w:r>
        <w:t>,</w:t>
      </w:r>
      <w:r w:rsidRPr="0018032E">
        <w:t xml:space="preserve"> первый</w:t>
      </w:r>
      <w:r>
        <w:t xml:space="preserve"> </w:t>
      </w:r>
      <w:r w:rsidRPr="0018032E">
        <w:t xml:space="preserve">раз </w:t>
      </w:r>
      <w:r>
        <w:t>–</w:t>
      </w:r>
      <w:r w:rsidRPr="0018032E">
        <w:t xml:space="preserve"> медленно, под запись, второй </w:t>
      </w:r>
      <w:r>
        <w:t>–</w:t>
      </w:r>
      <w:r w:rsidRPr="0018032E">
        <w:t xml:space="preserve"> быстро, для лучшего общего</w:t>
      </w:r>
      <w:r>
        <w:t xml:space="preserve"> </w:t>
      </w:r>
      <w:r w:rsidRPr="0018032E">
        <w:t>восприятия.</w:t>
      </w:r>
    </w:p>
    <w:p w14:paraId="0C417F0D" w14:textId="54EB73CA" w:rsidR="0018032E" w:rsidRDefault="0018032E" w:rsidP="00CB199A">
      <w:pPr>
        <w:pStyle w:val="a0"/>
        <w:spacing w:before="140"/>
      </w:pPr>
      <w:r w:rsidRPr="0018032E">
        <w:rPr>
          <w:b/>
        </w:rPr>
        <w:t>Измерение времени.</w:t>
      </w:r>
      <w:r>
        <w:t xml:space="preserve"> </w:t>
      </w:r>
      <w:r w:rsidRPr="0018032E">
        <w:t>Очень важно, чтобы у ведущего был удобный инструмент для измерения</w:t>
      </w:r>
      <w:r>
        <w:t xml:space="preserve"> </w:t>
      </w:r>
      <w:r w:rsidRPr="0018032E">
        <w:t>времени. Лучше всего использовать компьютерную программу, которая</w:t>
      </w:r>
      <w:r>
        <w:t xml:space="preserve"> </w:t>
      </w:r>
      <w:r w:rsidRPr="0018032E">
        <w:t xml:space="preserve">отмерит минуту и подаст звуковой сигнал. </w:t>
      </w:r>
      <w:r w:rsidR="001759DA">
        <w:t xml:space="preserve">Вы можете взять программу-таймер на сайте МКМ или использовать другой компьютерный таймер, который кажется вам более удобным. </w:t>
      </w:r>
      <w:r w:rsidRPr="0018032E">
        <w:t>Если такой программы нет,</w:t>
      </w:r>
      <w:r>
        <w:t xml:space="preserve"> </w:t>
      </w:r>
      <w:r w:rsidRPr="0018032E">
        <w:t>можно использовать секундомер (лучше отдельный, но в крайнем случае</w:t>
      </w:r>
      <w:r>
        <w:t xml:space="preserve"> </w:t>
      </w:r>
      <w:r w:rsidRPr="0018032E">
        <w:t>сойд</w:t>
      </w:r>
      <w:r w:rsidR="00C9266D">
        <w:t>ё</w:t>
      </w:r>
      <w:r w:rsidRPr="0018032E">
        <w:t>т и секундомер в телефоне, при условии, что на время игры</w:t>
      </w:r>
      <w:r>
        <w:t xml:space="preserve"> </w:t>
      </w:r>
      <w:r w:rsidRPr="0018032E">
        <w:t>будет отключен прием звонков и СМС, так как входящие сигналы на</w:t>
      </w:r>
      <w:r>
        <w:t xml:space="preserve"> </w:t>
      </w:r>
      <w:r w:rsidRPr="0018032E">
        <w:t>некоторых моделях телефонов сбивают секундомер).</w:t>
      </w:r>
    </w:p>
    <w:p w14:paraId="47B3D304" w14:textId="77777777" w:rsidR="0018032E" w:rsidRDefault="0018032E" w:rsidP="00CB199A">
      <w:pPr>
        <w:spacing w:before="140"/>
      </w:pPr>
      <w:r w:rsidRPr="0018032E">
        <w:t>ОЧЕНЬ ПЛОХО пользоваться вместо секундомера обычными часами с</w:t>
      </w:r>
      <w:r>
        <w:t xml:space="preserve"> </w:t>
      </w:r>
      <w:r w:rsidRPr="0018032E">
        <w:t xml:space="preserve">секундной стрелкой и запоминать, </w:t>
      </w:r>
      <w:r w:rsidR="00424CA2">
        <w:t>«</w:t>
      </w:r>
      <w:r w:rsidRPr="0018032E">
        <w:t>сколько секунд было, когда</w:t>
      </w:r>
      <w:r>
        <w:t xml:space="preserve"> </w:t>
      </w:r>
      <w:r w:rsidRPr="0018032E">
        <w:t>началась минута обсуждения</w:t>
      </w:r>
      <w:r w:rsidR="00424CA2">
        <w:t>»</w:t>
      </w:r>
      <w:r w:rsidRPr="0018032E">
        <w:t>. Пожалуйста, не делайте этого!</w:t>
      </w:r>
    </w:p>
    <w:p w14:paraId="58B30A42" w14:textId="77777777" w:rsidR="0018032E" w:rsidRPr="001759DA" w:rsidRDefault="0018032E" w:rsidP="00CB199A">
      <w:pPr>
        <w:spacing w:before="140"/>
      </w:pPr>
      <w:r w:rsidRPr="0018032E">
        <w:t>Пожалуйста, постарайтесь ЗАРАНЕЕ позаботиться о том, чтобы у вас</w:t>
      </w:r>
      <w:r>
        <w:t xml:space="preserve"> </w:t>
      </w:r>
      <w:r w:rsidRPr="0018032E">
        <w:t>был точный и надежный секундомер.</w:t>
      </w:r>
    </w:p>
    <w:p w14:paraId="679D5C97" w14:textId="77777777" w:rsidR="0018032E" w:rsidRDefault="0018032E" w:rsidP="00CB199A">
      <w:pPr>
        <w:pStyle w:val="a0"/>
        <w:spacing w:before="140"/>
      </w:pPr>
      <w:r w:rsidRPr="0018032E">
        <w:rPr>
          <w:b/>
        </w:rPr>
        <w:t>Минута обсуждения.</w:t>
      </w:r>
      <w:r>
        <w:t xml:space="preserve"> </w:t>
      </w:r>
      <w:r w:rsidRPr="0018032E">
        <w:t xml:space="preserve">Минута должна быть МИНУТОЙ. Не примерно минутой, не </w:t>
      </w:r>
      <w:r w:rsidR="00424CA2">
        <w:t>«</w:t>
      </w:r>
      <w:r w:rsidRPr="0018032E">
        <w:t>минутой с</w:t>
      </w:r>
      <w:r>
        <w:t xml:space="preserve"> </w:t>
      </w:r>
      <w:r w:rsidRPr="0018032E">
        <w:t>гаком</w:t>
      </w:r>
      <w:r w:rsidR="00424CA2">
        <w:t>»</w:t>
      </w:r>
      <w:r w:rsidRPr="0018032E">
        <w:t xml:space="preserve">, не минутой и </w:t>
      </w:r>
      <w:r w:rsidR="00424CA2">
        <w:t>«</w:t>
      </w:r>
      <w:r w:rsidRPr="0018032E">
        <w:t>и еще чуть-чуть</w:t>
      </w:r>
      <w:r w:rsidR="00424CA2">
        <w:t>»</w:t>
      </w:r>
      <w:r w:rsidRPr="0018032E">
        <w:t>, а именно минутой.</w:t>
      </w:r>
    </w:p>
    <w:p w14:paraId="1AF60C29" w14:textId="77777777" w:rsidR="0018032E" w:rsidRDefault="0018032E" w:rsidP="00CB199A">
      <w:pPr>
        <w:spacing w:before="140"/>
      </w:pPr>
      <w:r w:rsidRPr="0018032E">
        <w:t>Допускается после окончания минуты дать до 10 секунд для ЗАПИСИ</w:t>
      </w:r>
      <w:r>
        <w:t xml:space="preserve"> </w:t>
      </w:r>
      <w:r w:rsidRPr="0018032E">
        <w:t>ответа, но именно 10, а не 20, 30 или 40. Если команда не успела</w:t>
      </w:r>
      <w:r>
        <w:t xml:space="preserve"> </w:t>
      </w:r>
      <w:r w:rsidRPr="0018032E">
        <w:t>записать ответ в отведенное время, она ОБЯЗАНА сдать карточку с тем</w:t>
      </w:r>
      <w:r>
        <w:t xml:space="preserve"> </w:t>
      </w:r>
      <w:r w:rsidRPr="0018032E">
        <w:t>ответом, который успела записать, и оцениваться будет именно этот</w:t>
      </w:r>
      <w:r>
        <w:t xml:space="preserve"> </w:t>
      </w:r>
      <w:r w:rsidRPr="0018032E">
        <w:t>ответ.</w:t>
      </w:r>
    </w:p>
    <w:p w14:paraId="6C3D4BAC" w14:textId="310F087F" w:rsidR="0018032E" w:rsidRDefault="0018032E" w:rsidP="00CB199A">
      <w:pPr>
        <w:pStyle w:val="a0"/>
        <w:spacing w:before="140"/>
      </w:pPr>
      <w:r w:rsidRPr="0018032E">
        <w:rPr>
          <w:b/>
        </w:rPr>
        <w:t>Компьютер на игре.</w:t>
      </w:r>
      <w:r>
        <w:t xml:space="preserve"> </w:t>
      </w:r>
      <w:r w:rsidRPr="0018032E">
        <w:t>Я настоятельно рекомендую использовать компьютер для подсчета</w:t>
      </w:r>
      <w:r>
        <w:t xml:space="preserve"> </w:t>
      </w:r>
      <w:r w:rsidRPr="0018032E">
        <w:t>результатов во время игры. Ноутбуки сегодня настолько распространены,</w:t>
      </w:r>
      <w:r>
        <w:t xml:space="preserve"> </w:t>
      </w:r>
      <w:r w:rsidRPr="0018032E">
        <w:t>что трудно поверить в то, что у кого-то нет совсем никакой возможности</w:t>
      </w:r>
      <w:r>
        <w:t xml:space="preserve"> </w:t>
      </w:r>
      <w:r w:rsidRPr="0018032E">
        <w:t xml:space="preserve">для этого. Записывая результаты </w:t>
      </w:r>
      <w:r w:rsidR="00424CA2">
        <w:t>«</w:t>
      </w:r>
      <w:r w:rsidRPr="0018032E">
        <w:t>на бумажку</w:t>
      </w:r>
      <w:r w:rsidR="00424CA2">
        <w:t>»</w:t>
      </w:r>
      <w:r w:rsidRPr="0018032E">
        <w:t>, вы делаете двойную</w:t>
      </w:r>
      <w:r>
        <w:t xml:space="preserve"> </w:t>
      </w:r>
      <w:r w:rsidRPr="0018032E">
        <w:t>работу, потому что потом вс</w:t>
      </w:r>
      <w:r w:rsidR="00C9266D">
        <w:t>ё</w:t>
      </w:r>
      <w:r w:rsidRPr="0018032E">
        <w:t xml:space="preserve"> равно придется вводить все в компьютер.</w:t>
      </w:r>
    </w:p>
    <w:p w14:paraId="068CE9F8" w14:textId="77777777" w:rsidR="0018032E" w:rsidRDefault="0018032E" w:rsidP="00CB199A">
      <w:pPr>
        <w:spacing w:before="140"/>
      </w:pPr>
      <w:r w:rsidRPr="0018032E">
        <w:t xml:space="preserve">К тому же, как показывает опыт, при </w:t>
      </w:r>
      <w:r w:rsidR="00424CA2">
        <w:t>«</w:t>
      </w:r>
      <w:r w:rsidRPr="0018032E">
        <w:t>бумажной</w:t>
      </w:r>
      <w:r w:rsidR="00424CA2">
        <w:t>»</w:t>
      </w:r>
      <w:r w:rsidRPr="0018032E">
        <w:t xml:space="preserve"> таблице возникает</w:t>
      </w:r>
      <w:r>
        <w:t xml:space="preserve"> </w:t>
      </w:r>
      <w:r w:rsidRPr="0018032E">
        <w:t>больше ошибок, на исправление которых приходится потом тратить</w:t>
      </w:r>
      <w:r>
        <w:t xml:space="preserve"> </w:t>
      </w:r>
      <w:r w:rsidRPr="0018032E">
        <w:t>дополнительные силы и время.</w:t>
      </w:r>
    </w:p>
    <w:p w14:paraId="66F87288" w14:textId="42A66079" w:rsidR="0018032E" w:rsidRDefault="0018032E" w:rsidP="00CB199A">
      <w:pPr>
        <w:spacing w:before="140"/>
      </w:pPr>
      <w:r w:rsidRPr="0018032E">
        <w:t>Действующая форма отч</w:t>
      </w:r>
      <w:r w:rsidR="00C9266D">
        <w:t>ё</w:t>
      </w:r>
      <w:r w:rsidRPr="0018032E">
        <w:t>та МКМ специально составлена так, чтобы</w:t>
      </w:r>
      <w:r>
        <w:t xml:space="preserve"> </w:t>
      </w:r>
      <w:r w:rsidRPr="0018032E">
        <w:t>заполнять отч</w:t>
      </w:r>
      <w:r w:rsidR="00C9266D">
        <w:t>ё</w:t>
      </w:r>
      <w:r w:rsidRPr="0018032E">
        <w:t>т непосредственно ВО ВРЕМЯ ИГРЫ. Опыт показывает,</w:t>
      </w:r>
      <w:r>
        <w:t xml:space="preserve"> </w:t>
      </w:r>
      <w:r w:rsidRPr="0018032E">
        <w:t>что ведущий без помощников, используя для заполнения минуту</w:t>
      </w:r>
      <w:r>
        <w:t xml:space="preserve"> </w:t>
      </w:r>
      <w:r w:rsidRPr="0018032E">
        <w:t>обсуждения (тут важен хороший таймер со звуковым сигналом, чтобы не</w:t>
      </w:r>
      <w:r>
        <w:t xml:space="preserve"> </w:t>
      </w:r>
      <w:r w:rsidRPr="0018032E">
        <w:t>пропустить окончание минуты), может спокойно заполнять таблицу для</w:t>
      </w:r>
      <w:r>
        <w:t xml:space="preserve"> </w:t>
      </w:r>
      <w:r w:rsidR="00420B86">
        <w:t>15</w:t>
      </w:r>
      <w:r w:rsidR="00C9266D">
        <w:t>–</w:t>
      </w:r>
      <w:r w:rsidR="00420B86">
        <w:t>2</w:t>
      </w:r>
      <w:r w:rsidRPr="0018032E">
        <w:t xml:space="preserve">0 команд. Для </w:t>
      </w:r>
      <w:r w:rsidR="00420B86">
        <w:t>5</w:t>
      </w:r>
      <w:r w:rsidR="00C9266D">
        <w:t>–</w:t>
      </w:r>
      <w:r w:rsidR="00420B86">
        <w:t>6</w:t>
      </w:r>
      <w:r w:rsidRPr="0018032E">
        <w:t xml:space="preserve"> команд можно за то же время успеть ввести</w:t>
      </w:r>
      <w:r>
        <w:t xml:space="preserve"> </w:t>
      </w:r>
      <w:r w:rsidRPr="0018032E">
        <w:t>ВСЕ ОТВЕТЫ, для 3</w:t>
      </w:r>
      <w:r w:rsidR="00C9266D">
        <w:t>–</w:t>
      </w:r>
      <w:r w:rsidRPr="0018032E">
        <w:t xml:space="preserve">4 команд </w:t>
      </w:r>
      <w:r w:rsidR="00420B86">
        <w:t>–</w:t>
      </w:r>
      <w:r w:rsidRPr="0018032E">
        <w:t xml:space="preserve"> ещ</w:t>
      </w:r>
      <w:r w:rsidR="00C9266D">
        <w:t>ё</w:t>
      </w:r>
      <w:r w:rsidRPr="0018032E">
        <w:t xml:space="preserve"> и полные данные о составах.</w:t>
      </w:r>
      <w:r>
        <w:t xml:space="preserve"> </w:t>
      </w:r>
      <w:r w:rsidRPr="0018032E">
        <w:t>При наличии помощника, который занимается вводом, все эти числа</w:t>
      </w:r>
      <w:r>
        <w:t xml:space="preserve"> </w:t>
      </w:r>
      <w:r w:rsidRPr="0018032E">
        <w:t>можно умножить как минимум на 2.</w:t>
      </w:r>
    </w:p>
    <w:p w14:paraId="644EC862" w14:textId="55C5EE96" w:rsidR="0018032E" w:rsidRDefault="0018032E" w:rsidP="00CB199A">
      <w:pPr>
        <w:spacing w:before="140"/>
      </w:pPr>
      <w:r w:rsidRPr="0018032E">
        <w:t>Пожалуйста, заполняйте отч</w:t>
      </w:r>
      <w:r w:rsidR="00C9266D">
        <w:t>ё</w:t>
      </w:r>
      <w:r w:rsidRPr="0018032E">
        <w:t>т во время игры! Это сэкономит в первую</w:t>
      </w:r>
      <w:r>
        <w:t xml:space="preserve"> </w:t>
      </w:r>
      <w:r w:rsidRPr="0018032E">
        <w:t>очередь ВАШЕ ВРЕМЯ и уменьшит количество ошибок!</w:t>
      </w:r>
    </w:p>
    <w:p w14:paraId="3D6A56E8" w14:textId="41008AFD" w:rsidR="0018032E" w:rsidRDefault="0018032E" w:rsidP="00CB199A">
      <w:pPr>
        <w:pStyle w:val="a0"/>
        <w:spacing w:before="140"/>
      </w:pPr>
      <w:r w:rsidRPr="00420B86">
        <w:rPr>
          <w:b/>
        </w:rPr>
        <w:lastRenderedPageBreak/>
        <w:t>Спорные ответы и апелляции.</w:t>
      </w:r>
      <w:r>
        <w:t xml:space="preserve"> </w:t>
      </w:r>
      <w:r w:rsidRPr="0018032E">
        <w:t>Пожалуйста, внимательно прочитайте раздел регламента об апелляциях.</w:t>
      </w:r>
      <w:r>
        <w:t xml:space="preserve"> </w:t>
      </w:r>
      <w:r w:rsidRPr="0018032E">
        <w:t>Расскажите о нем игрокам. Постарайтесь сделать так, чтобы все спорные ответы были сразу</w:t>
      </w:r>
      <w:r>
        <w:t xml:space="preserve"> </w:t>
      </w:r>
      <w:r w:rsidRPr="0018032E">
        <w:t>зафиксированы и правильно оформлены в отч</w:t>
      </w:r>
      <w:r w:rsidR="00C9266D">
        <w:t>ё</w:t>
      </w:r>
      <w:r w:rsidRPr="0018032E">
        <w:t>т</w:t>
      </w:r>
      <w:r w:rsidR="00420B86">
        <w:t>е</w:t>
      </w:r>
      <w:r w:rsidRPr="0018032E">
        <w:t>, и чтобы при этом было</w:t>
      </w:r>
      <w:r>
        <w:t xml:space="preserve"> </w:t>
      </w:r>
      <w:r w:rsidRPr="0018032E">
        <w:t xml:space="preserve">как можно меньше </w:t>
      </w:r>
      <w:r w:rsidR="00424CA2">
        <w:t>«</w:t>
      </w:r>
      <w:r w:rsidRPr="0018032E">
        <w:t>пустых</w:t>
      </w:r>
      <w:r w:rsidR="00424CA2">
        <w:t>»</w:t>
      </w:r>
      <w:r w:rsidRPr="0018032E">
        <w:t xml:space="preserve"> апелляций, не несущих никаких содержательных</w:t>
      </w:r>
      <w:r>
        <w:t xml:space="preserve"> </w:t>
      </w:r>
      <w:r w:rsidRPr="0018032E">
        <w:t>аргументов.</w:t>
      </w:r>
    </w:p>
    <w:p w14:paraId="3394CD10" w14:textId="77777777" w:rsidR="0018032E" w:rsidRDefault="0018032E" w:rsidP="00CB199A">
      <w:pPr>
        <w:pStyle w:val="a0"/>
        <w:spacing w:before="140"/>
      </w:pPr>
      <w:r w:rsidRPr="00420B86">
        <w:rPr>
          <w:b/>
        </w:rPr>
        <w:t xml:space="preserve">Общение между командами </w:t>
      </w:r>
      <w:r w:rsidRPr="0018032E">
        <w:t>Желательно, чтобы команды в зале сидели не слишком тесно, чтобы</w:t>
      </w:r>
      <w:r>
        <w:t xml:space="preserve"> </w:t>
      </w:r>
      <w:r w:rsidRPr="0018032E">
        <w:t>между ними было достаточное расстояние.</w:t>
      </w:r>
    </w:p>
    <w:p w14:paraId="6E8B9CED" w14:textId="6CFA0FFA" w:rsidR="0018032E" w:rsidRDefault="0018032E" w:rsidP="00CB199A">
      <w:pPr>
        <w:spacing w:before="140"/>
      </w:pPr>
      <w:r w:rsidRPr="0018032E">
        <w:t>Во время чтения вопроса и минуты обсуждения команды ни в коем</w:t>
      </w:r>
      <w:r>
        <w:t xml:space="preserve"> </w:t>
      </w:r>
      <w:r w:rsidRPr="0018032E">
        <w:t>случае не должны общаться между собой. Вс</w:t>
      </w:r>
      <w:r w:rsidR="00C9266D">
        <w:t>ё</w:t>
      </w:r>
      <w:r w:rsidRPr="0018032E">
        <w:t xml:space="preserve"> общение </w:t>
      </w:r>
      <w:r w:rsidR="00420B86">
        <w:t>–</w:t>
      </w:r>
      <w:r w:rsidRPr="0018032E">
        <w:t xml:space="preserve"> в пределах</w:t>
      </w:r>
      <w:r>
        <w:t xml:space="preserve"> </w:t>
      </w:r>
      <w:r w:rsidRPr="0018032E">
        <w:t>одной команды. Нельзя обращаться к игрокам другой команды с</w:t>
      </w:r>
      <w:r w:rsidR="00424CA2">
        <w:t> </w:t>
      </w:r>
      <w:r w:rsidRPr="0018032E">
        <w:t>уточняющими вопросами, нельзя просить у них ручку или листочек,</w:t>
      </w:r>
      <w:r>
        <w:t xml:space="preserve"> </w:t>
      </w:r>
      <w:r w:rsidRPr="0018032E">
        <w:t>нельзя встать и подойти к другой команде. Все подобные действия</w:t>
      </w:r>
      <w:r>
        <w:t xml:space="preserve"> </w:t>
      </w:r>
      <w:r w:rsidRPr="0018032E">
        <w:t>должны пресекаться достаточно жестко.</w:t>
      </w:r>
    </w:p>
    <w:p w14:paraId="7D102030" w14:textId="77777777" w:rsidR="0018032E" w:rsidRDefault="0018032E" w:rsidP="00CB199A">
      <w:pPr>
        <w:spacing w:before="140"/>
      </w:pPr>
      <w:r w:rsidRPr="0018032E">
        <w:t>Попросите команды вести обсуждение не слишком громко, чтобы соседи</w:t>
      </w:r>
      <w:r>
        <w:t xml:space="preserve"> </w:t>
      </w:r>
      <w:r w:rsidRPr="0018032E">
        <w:t>его не слышали. Игроки должны понимать, что их громкое обсуждение</w:t>
      </w:r>
      <w:r>
        <w:t xml:space="preserve"> </w:t>
      </w:r>
      <w:r w:rsidRPr="0018032E">
        <w:t>может мешать другим командам, а в некоторых случаях</w:t>
      </w:r>
      <w:r w:rsidR="00420B86">
        <w:t> –</w:t>
      </w:r>
      <w:r w:rsidRPr="0018032E">
        <w:t xml:space="preserve"> наоборот,</w:t>
      </w:r>
      <w:r>
        <w:t xml:space="preserve"> </w:t>
      </w:r>
      <w:r w:rsidRPr="0018032E">
        <w:t>подсказывать им ответ. И то и другое искажает объективный</w:t>
      </w:r>
      <w:r>
        <w:t xml:space="preserve"> </w:t>
      </w:r>
      <w:r w:rsidRPr="0018032E">
        <w:t>результат игры.</w:t>
      </w:r>
    </w:p>
    <w:p w14:paraId="6EAFC772" w14:textId="77777777" w:rsidR="0018032E" w:rsidRDefault="0018032E" w:rsidP="00CB199A">
      <w:pPr>
        <w:pStyle w:val="a0"/>
        <w:spacing w:before="140"/>
      </w:pPr>
      <w:r w:rsidRPr="00420B86">
        <w:rPr>
          <w:b/>
        </w:rPr>
        <w:t>Средства связи.</w:t>
      </w:r>
      <w:r>
        <w:t xml:space="preserve"> </w:t>
      </w:r>
      <w:r w:rsidRPr="0018032E">
        <w:t>Во время игры КАТЕГОРИЧЕСКИ НЕДОПУСТИМО использование телефонов и</w:t>
      </w:r>
      <w:r>
        <w:t xml:space="preserve"> </w:t>
      </w:r>
      <w:r w:rsidRPr="0018032E">
        <w:t>другой аппаратуры. Все технические средства должны быть ВЫКЛЮЧЕНЫ</w:t>
      </w:r>
      <w:r>
        <w:t xml:space="preserve"> </w:t>
      </w:r>
      <w:r w:rsidRPr="0018032E">
        <w:t>и УБРАНЫ.</w:t>
      </w:r>
      <w:r>
        <w:t xml:space="preserve"> </w:t>
      </w:r>
      <w:r w:rsidRPr="0018032E">
        <w:t>Зазвонивший у игрока телефон может означать немедленное удаление</w:t>
      </w:r>
      <w:r>
        <w:t xml:space="preserve"> </w:t>
      </w:r>
      <w:r w:rsidRPr="0018032E">
        <w:t>этого игрока из зала БЕЗ ПРАВА ВОЗВРАЩЕНИЯ.</w:t>
      </w:r>
      <w:r>
        <w:t xml:space="preserve"> </w:t>
      </w:r>
      <w:r w:rsidRPr="0018032E">
        <w:t>Телефон (даже выключенный) на столе команды или в руках игрока</w:t>
      </w:r>
      <w:r>
        <w:t xml:space="preserve"> </w:t>
      </w:r>
      <w:r w:rsidRPr="0018032E">
        <w:t>может привести к НЕМЕДЛЕННОМУ УДАЛЕНИЮ всей команды и аннулированию</w:t>
      </w:r>
      <w:r>
        <w:t xml:space="preserve"> </w:t>
      </w:r>
      <w:r w:rsidRPr="0018032E">
        <w:t>ее результатов.</w:t>
      </w:r>
    </w:p>
    <w:p w14:paraId="688363E9" w14:textId="56A6EED2" w:rsidR="0018032E" w:rsidRDefault="0018032E" w:rsidP="00CB199A">
      <w:pPr>
        <w:spacing w:before="140"/>
      </w:pPr>
      <w:r w:rsidRPr="0018032E">
        <w:t>Окончательное решение в таких ситуациях принимает ведущий, но я</w:t>
      </w:r>
      <w:r>
        <w:t xml:space="preserve"> </w:t>
      </w:r>
      <w:r w:rsidRPr="0018032E">
        <w:t>рекомендую предупредить игроков о правилах, а затем действовать</w:t>
      </w:r>
      <w:r>
        <w:t xml:space="preserve"> </w:t>
      </w:r>
      <w:r w:rsidRPr="0018032E">
        <w:t>максимально ж</w:t>
      </w:r>
      <w:r w:rsidR="00C9266D">
        <w:t>ё</w:t>
      </w:r>
      <w:r w:rsidRPr="0018032E">
        <w:t>стко, не принимая во внимание никаких оправданий.</w:t>
      </w:r>
    </w:p>
    <w:p w14:paraId="139CD975" w14:textId="77777777" w:rsidR="0018032E" w:rsidRDefault="0018032E" w:rsidP="00CB199A">
      <w:pPr>
        <w:pStyle w:val="a0"/>
        <w:spacing w:before="140"/>
      </w:pPr>
      <w:r w:rsidRPr="00420B86">
        <w:rPr>
          <w:b/>
        </w:rPr>
        <w:t>Дети не должны видеть вопросы.</w:t>
      </w:r>
      <w:r>
        <w:t xml:space="preserve"> </w:t>
      </w:r>
      <w:r w:rsidRPr="0018032E">
        <w:t>Мы все доверяем нашим ученикам, верим в их честность.</w:t>
      </w:r>
      <w:r>
        <w:t xml:space="preserve"> </w:t>
      </w:r>
      <w:r w:rsidRPr="0018032E">
        <w:t>Но все-таки надо заботиться о том, чтобы вопросы случайно не попали</w:t>
      </w:r>
      <w:r>
        <w:t xml:space="preserve"> </w:t>
      </w:r>
      <w:r w:rsidRPr="0018032E">
        <w:t>им на глаза. Человек часто читает увиденное чисто автоматически, а</w:t>
      </w:r>
      <w:r>
        <w:t xml:space="preserve"> </w:t>
      </w:r>
      <w:r w:rsidRPr="0018032E">
        <w:t>некоторые дети бывают чрезмерно любопытны.</w:t>
      </w:r>
    </w:p>
    <w:p w14:paraId="034F21FE" w14:textId="77777777" w:rsidR="0018032E" w:rsidRDefault="0018032E" w:rsidP="00CB199A">
      <w:pPr>
        <w:spacing w:before="140"/>
      </w:pPr>
      <w:r w:rsidRPr="0018032E">
        <w:t>Если вы работаете с вопросами (например, читаете их, чтобы</w:t>
      </w:r>
      <w:r>
        <w:t xml:space="preserve"> </w:t>
      </w:r>
      <w:r w:rsidRPr="0018032E">
        <w:t>подготовиться к игре) на школьном компьютере, делайте это</w:t>
      </w:r>
      <w:r>
        <w:t xml:space="preserve"> </w:t>
      </w:r>
      <w:r w:rsidRPr="0018032E">
        <w:t>ТОЛЬКО тогда, когда в помещении НЕТ УЧЕНИКОВ. Если вы ненадолго</w:t>
      </w:r>
      <w:r>
        <w:t xml:space="preserve"> </w:t>
      </w:r>
      <w:r w:rsidRPr="0018032E">
        <w:t>отходите от компьютера, обязательно БЛОКИРУЙТЕ его, чтобы без</w:t>
      </w:r>
      <w:r>
        <w:t xml:space="preserve"> </w:t>
      </w:r>
      <w:r w:rsidRPr="0018032E">
        <w:t>знания пароля нельзя было увидеть, что вы делаете.</w:t>
      </w:r>
    </w:p>
    <w:p w14:paraId="0DD7C180" w14:textId="77777777" w:rsidR="0018032E" w:rsidRDefault="0018032E" w:rsidP="00CB199A">
      <w:pPr>
        <w:spacing w:before="140"/>
      </w:pPr>
      <w:r w:rsidRPr="0018032E">
        <w:t>Если во время игры вы читаете вопросы с экрана компьютера,</w:t>
      </w:r>
      <w:r>
        <w:t xml:space="preserve"> </w:t>
      </w:r>
      <w:r w:rsidRPr="0018032E">
        <w:t>убедитесь, что никто из участников не видит экран. Если к этому же</w:t>
      </w:r>
      <w:r>
        <w:t xml:space="preserve"> </w:t>
      </w:r>
      <w:r w:rsidRPr="0018032E">
        <w:t>компьютеру подключен проектор, будьте особенно осторожны, чтобы</w:t>
      </w:r>
      <w:r>
        <w:t xml:space="preserve"> </w:t>
      </w:r>
      <w:r w:rsidRPr="0018032E">
        <w:t>текст вопросов случайно не оказался на экране.</w:t>
      </w:r>
    </w:p>
    <w:p w14:paraId="29271622" w14:textId="6AD5E0DA" w:rsidR="0018032E" w:rsidRDefault="0018032E" w:rsidP="00CB199A">
      <w:pPr>
        <w:spacing w:before="140"/>
      </w:pPr>
      <w:r w:rsidRPr="0018032E">
        <w:t>Если вы читаете вопросы по напечатанному тексту, не ходите с</w:t>
      </w:r>
      <w:r>
        <w:t xml:space="preserve"> </w:t>
      </w:r>
      <w:r w:rsidRPr="0018032E">
        <w:t>текстом по залу, не подходите близко к</w:t>
      </w:r>
      <w:r w:rsidR="00C9266D">
        <w:t> </w:t>
      </w:r>
      <w:r w:rsidRPr="0018032E">
        <w:t xml:space="preserve">игрокам </w:t>
      </w:r>
      <w:r w:rsidR="00420B86">
        <w:t>–</w:t>
      </w:r>
      <w:r w:rsidRPr="0018032E">
        <w:t xml:space="preserve"> у некоторых детей</w:t>
      </w:r>
      <w:r>
        <w:t xml:space="preserve"> </w:t>
      </w:r>
      <w:r w:rsidRPr="0018032E">
        <w:t>очень хорошее зрение. Это особенно важно, если вы печатаете на</w:t>
      </w:r>
      <w:r>
        <w:t xml:space="preserve"> </w:t>
      </w:r>
      <w:r w:rsidRPr="0018032E">
        <w:t>бумаге с двух сторон: когда вы подходите к столу команды, текст на</w:t>
      </w:r>
      <w:r>
        <w:t xml:space="preserve"> </w:t>
      </w:r>
      <w:r w:rsidRPr="0018032E">
        <w:t>обороте легко может быть прочитан.</w:t>
      </w:r>
    </w:p>
    <w:p w14:paraId="5B88DD88" w14:textId="271D9F5D" w:rsidR="0018032E" w:rsidRDefault="0018032E" w:rsidP="00CB199A">
      <w:pPr>
        <w:spacing w:before="140"/>
      </w:pPr>
      <w:r w:rsidRPr="0018032E">
        <w:t>Во время перерыва не оставляйте вопросы без присмотра!</w:t>
      </w:r>
      <w:r>
        <w:t xml:space="preserve"> </w:t>
      </w:r>
      <w:r w:rsidRPr="0018032E">
        <w:t xml:space="preserve">Если вы читаете с экрана </w:t>
      </w:r>
      <w:r w:rsidR="00420B86">
        <w:t>–</w:t>
      </w:r>
      <w:r w:rsidRPr="0018032E">
        <w:t xml:space="preserve"> заблокируйте компьютер.</w:t>
      </w:r>
      <w:r>
        <w:t xml:space="preserve"> </w:t>
      </w:r>
      <w:r w:rsidRPr="0018032E">
        <w:t xml:space="preserve">Если читаете по распечатке </w:t>
      </w:r>
      <w:r w:rsidR="00420B86">
        <w:t>–</w:t>
      </w:r>
      <w:r w:rsidRPr="0018032E">
        <w:t xml:space="preserve"> уберите распечатку в сумку,</w:t>
      </w:r>
      <w:r>
        <w:t xml:space="preserve"> </w:t>
      </w:r>
      <w:r w:rsidRPr="0018032E">
        <w:t>ни в коем случае не оставляйте е</w:t>
      </w:r>
      <w:r w:rsidR="00C9266D">
        <w:t>ё</w:t>
      </w:r>
      <w:r w:rsidRPr="0018032E">
        <w:t xml:space="preserve"> на столе или в любом другом</w:t>
      </w:r>
      <w:r>
        <w:t xml:space="preserve"> </w:t>
      </w:r>
      <w:r w:rsidRPr="0018032E">
        <w:t>месте, доступном для игроков.</w:t>
      </w:r>
    </w:p>
    <w:p w14:paraId="2CA799AD" w14:textId="57FB4300" w:rsidR="0018032E" w:rsidRDefault="0018032E" w:rsidP="00CB199A">
      <w:pPr>
        <w:pStyle w:val="a0"/>
        <w:spacing w:before="140"/>
      </w:pPr>
      <w:r w:rsidRPr="00420B86">
        <w:rPr>
          <w:b/>
        </w:rPr>
        <w:t>Прием ответов</w:t>
      </w:r>
      <w:r w:rsidR="00C9266D">
        <w:rPr>
          <w:b/>
        </w:rPr>
        <w:t>.</w:t>
      </w:r>
      <w:r w:rsidRPr="00420B86">
        <w:rPr>
          <w:b/>
        </w:rPr>
        <w:t xml:space="preserve"> </w:t>
      </w:r>
      <w:r w:rsidRPr="0018032E">
        <w:t>Лучше всего, если ответы у детей собирает специальный помощник.</w:t>
      </w:r>
      <w:r>
        <w:t xml:space="preserve"> </w:t>
      </w:r>
      <w:r w:rsidRPr="0018032E">
        <w:t>Если такой возможности нет, постарайтесь собирать их сами.</w:t>
      </w:r>
      <w:r>
        <w:t xml:space="preserve"> </w:t>
      </w:r>
      <w:r w:rsidRPr="0018032E">
        <w:t>В крайнем случае можно разрешить детям самим приносить ответы, но</w:t>
      </w:r>
      <w:r>
        <w:t xml:space="preserve"> </w:t>
      </w:r>
      <w:r w:rsidRPr="0018032E">
        <w:t>это должен быть действительно крайний случай.</w:t>
      </w:r>
    </w:p>
    <w:p w14:paraId="34BF5193" w14:textId="77777777" w:rsidR="0018032E" w:rsidRDefault="0018032E" w:rsidP="00CB199A">
      <w:pPr>
        <w:spacing w:before="140"/>
      </w:pPr>
      <w:r w:rsidRPr="0018032E">
        <w:t>Если дети приносят вам ответы, не разрешайте им вставать и нести</w:t>
      </w:r>
      <w:r>
        <w:t xml:space="preserve"> </w:t>
      </w:r>
      <w:r w:rsidRPr="0018032E">
        <w:t xml:space="preserve">ответы до окончания минуты </w:t>
      </w:r>
      <w:r w:rsidR="00420B86">
        <w:t>–</w:t>
      </w:r>
      <w:r w:rsidRPr="0018032E">
        <w:t xml:space="preserve"> это может мешать другим командам и</w:t>
      </w:r>
      <w:r>
        <w:t xml:space="preserve"> </w:t>
      </w:r>
      <w:r w:rsidRPr="0018032E">
        <w:t>создавать недопустимое общение команд. И обязательно убедитесь,</w:t>
      </w:r>
      <w:r>
        <w:t xml:space="preserve"> </w:t>
      </w:r>
      <w:r w:rsidRPr="0018032E">
        <w:t xml:space="preserve">что дети, которые приносят ответы, не имеют возможности </w:t>
      </w:r>
      <w:r w:rsidR="00420B86">
        <w:t>д</w:t>
      </w:r>
      <w:r w:rsidRPr="0018032E">
        <w:t>аже</w:t>
      </w:r>
      <w:r>
        <w:t xml:space="preserve"> </w:t>
      </w:r>
      <w:r w:rsidRPr="0018032E">
        <w:t>случайно увидеть текст вопросов.</w:t>
      </w:r>
    </w:p>
    <w:p w14:paraId="2AA93212" w14:textId="1669F094" w:rsidR="0018032E" w:rsidRDefault="0018032E" w:rsidP="00CB199A">
      <w:pPr>
        <w:spacing w:before="140"/>
      </w:pPr>
      <w:r w:rsidRPr="0018032E">
        <w:t>Я хочу ещ</w:t>
      </w:r>
      <w:r w:rsidR="00D40E68">
        <w:t>ё</w:t>
      </w:r>
      <w:r w:rsidRPr="0018032E">
        <w:t xml:space="preserve"> раз подчеркнуть: все эти советы не означают недоверия к</w:t>
      </w:r>
      <w:r>
        <w:t xml:space="preserve"> </w:t>
      </w:r>
      <w:r w:rsidRPr="0018032E">
        <w:t>детям, они, скорее, призваны не</w:t>
      </w:r>
      <w:r w:rsidR="00D40E68">
        <w:t> </w:t>
      </w:r>
      <w:r w:rsidRPr="0018032E">
        <w:t>вводить их в соблазн, не подвергать</w:t>
      </w:r>
      <w:r>
        <w:t xml:space="preserve"> </w:t>
      </w:r>
      <w:r w:rsidRPr="0018032E">
        <w:t>их честность ненужным испытаниям, не создавать ситуацию, в</w:t>
      </w:r>
      <w:r w:rsidR="00D40E68">
        <w:t> </w:t>
      </w:r>
      <w:r w:rsidRPr="0018032E">
        <w:t>которой</w:t>
      </w:r>
      <w:r>
        <w:t xml:space="preserve"> </w:t>
      </w:r>
      <w:r w:rsidRPr="0018032E">
        <w:t>дети могут даже случайно получить незаслуженные результаты, и самое</w:t>
      </w:r>
      <w:r>
        <w:t xml:space="preserve"> </w:t>
      </w:r>
      <w:r w:rsidRPr="0018032E">
        <w:t xml:space="preserve">главное </w:t>
      </w:r>
      <w:r w:rsidR="00420B86">
        <w:t>–</w:t>
      </w:r>
      <w:r w:rsidRPr="0018032E">
        <w:t xml:space="preserve"> выполнение этих советов поможет существенно уменьшить</w:t>
      </w:r>
      <w:r>
        <w:t xml:space="preserve"> </w:t>
      </w:r>
      <w:r w:rsidRPr="0018032E">
        <w:t>сомнения в честности достигнутых вашими командами высоких результатов.</w:t>
      </w:r>
    </w:p>
    <w:sectPr w:rsidR="0018032E" w:rsidSect="00DC6C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D8019A4"/>
    <w:multiLevelType w:val="hybridMultilevel"/>
    <w:tmpl w:val="AEAA1AE4"/>
    <w:lvl w:ilvl="0" w:tplc="AEDCB11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52E9E"/>
    <w:multiLevelType w:val="hybridMultilevel"/>
    <w:tmpl w:val="4240E6FA"/>
    <w:lvl w:ilvl="0" w:tplc="92900E5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BB4840"/>
    <w:multiLevelType w:val="multilevel"/>
    <w:tmpl w:val="B3F67876"/>
    <w:lvl w:ilvl="0">
      <w:start w:val="1"/>
      <w:numFmt w:val="decimal"/>
      <w:pStyle w:val="a1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34638915">
    <w:abstractNumId w:val="2"/>
  </w:num>
  <w:num w:numId="2" w16cid:durableId="1823933542">
    <w:abstractNumId w:val="1"/>
  </w:num>
  <w:num w:numId="3" w16cid:durableId="1625112165">
    <w:abstractNumId w:val="2"/>
  </w:num>
  <w:num w:numId="4" w16cid:durableId="1628194560">
    <w:abstractNumId w:val="0"/>
  </w:num>
  <w:num w:numId="5" w16cid:durableId="137261537">
    <w:abstractNumId w:val="2"/>
  </w:num>
  <w:num w:numId="6" w16cid:durableId="191000073">
    <w:abstractNumId w:val="1"/>
  </w:num>
  <w:num w:numId="7" w16cid:durableId="677779506">
    <w:abstractNumId w:val="3"/>
  </w:num>
  <w:num w:numId="8" w16cid:durableId="199741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32E"/>
    <w:rsid w:val="00005939"/>
    <w:rsid w:val="00043F3C"/>
    <w:rsid w:val="000B316E"/>
    <w:rsid w:val="000B7077"/>
    <w:rsid w:val="00131138"/>
    <w:rsid w:val="001759DA"/>
    <w:rsid w:val="00176A53"/>
    <w:rsid w:val="0017709A"/>
    <w:rsid w:val="0018032E"/>
    <w:rsid w:val="00180D11"/>
    <w:rsid w:val="00185AE1"/>
    <w:rsid w:val="001C375F"/>
    <w:rsid w:val="001F3BFF"/>
    <w:rsid w:val="00232C09"/>
    <w:rsid w:val="00276CFD"/>
    <w:rsid w:val="00346B78"/>
    <w:rsid w:val="003740CD"/>
    <w:rsid w:val="00386F30"/>
    <w:rsid w:val="00391798"/>
    <w:rsid w:val="003D5F17"/>
    <w:rsid w:val="00412994"/>
    <w:rsid w:val="00420B86"/>
    <w:rsid w:val="00424CA2"/>
    <w:rsid w:val="004302C4"/>
    <w:rsid w:val="00493A0A"/>
    <w:rsid w:val="004B72E2"/>
    <w:rsid w:val="004F7AD6"/>
    <w:rsid w:val="00557B33"/>
    <w:rsid w:val="005D4FBC"/>
    <w:rsid w:val="005E2969"/>
    <w:rsid w:val="005F3111"/>
    <w:rsid w:val="005F3833"/>
    <w:rsid w:val="005F4C8E"/>
    <w:rsid w:val="00640C32"/>
    <w:rsid w:val="00683CF2"/>
    <w:rsid w:val="006933C1"/>
    <w:rsid w:val="00702235"/>
    <w:rsid w:val="00717C42"/>
    <w:rsid w:val="00751EC0"/>
    <w:rsid w:val="00753F2E"/>
    <w:rsid w:val="00807781"/>
    <w:rsid w:val="0081137A"/>
    <w:rsid w:val="00821376"/>
    <w:rsid w:val="00875681"/>
    <w:rsid w:val="00883BD4"/>
    <w:rsid w:val="0088660D"/>
    <w:rsid w:val="0092522C"/>
    <w:rsid w:val="0094390E"/>
    <w:rsid w:val="00963203"/>
    <w:rsid w:val="00984890"/>
    <w:rsid w:val="00990BAE"/>
    <w:rsid w:val="009A5C4D"/>
    <w:rsid w:val="009B728E"/>
    <w:rsid w:val="009D60A3"/>
    <w:rsid w:val="00A10035"/>
    <w:rsid w:val="00A67336"/>
    <w:rsid w:val="00A807DB"/>
    <w:rsid w:val="00AB2884"/>
    <w:rsid w:val="00AE2EEA"/>
    <w:rsid w:val="00AF0E1B"/>
    <w:rsid w:val="00B131D3"/>
    <w:rsid w:val="00B51904"/>
    <w:rsid w:val="00B736CF"/>
    <w:rsid w:val="00B80931"/>
    <w:rsid w:val="00BE681E"/>
    <w:rsid w:val="00C273A1"/>
    <w:rsid w:val="00C66D31"/>
    <w:rsid w:val="00C9266D"/>
    <w:rsid w:val="00CB199A"/>
    <w:rsid w:val="00CB5650"/>
    <w:rsid w:val="00CD312E"/>
    <w:rsid w:val="00D06055"/>
    <w:rsid w:val="00D06BD8"/>
    <w:rsid w:val="00D15AB7"/>
    <w:rsid w:val="00D160CA"/>
    <w:rsid w:val="00D32DC9"/>
    <w:rsid w:val="00D34E0A"/>
    <w:rsid w:val="00D40E68"/>
    <w:rsid w:val="00DA7E78"/>
    <w:rsid w:val="00DB3C83"/>
    <w:rsid w:val="00DC6CBB"/>
    <w:rsid w:val="00E505A4"/>
    <w:rsid w:val="00E748A8"/>
    <w:rsid w:val="00EF591D"/>
    <w:rsid w:val="00E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D3AA9"/>
  <w15:chartTrackingRefBased/>
  <w15:docId w15:val="{B5C8430A-B751-432A-8ACC-DCE7A9A7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75681"/>
    <w:pPr>
      <w:spacing w:before="240"/>
    </w:pPr>
    <w:rPr>
      <w:sz w:val="24"/>
      <w:szCs w:val="18"/>
    </w:rPr>
  </w:style>
  <w:style w:type="paragraph" w:styleId="1">
    <w:name w:val="heading 1"/>
    <w:basedOn w:val="a2"/>
    <w:next w:val="a2"/>
    <w:qFormat/>
    <w:rsid w:val="00AE2EE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2"/>
    <w:next w:val="a2"/>
    <w:qFormat/>
    <w:rsid w:val="009D60A3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0">
    <w:name w:val="Вопрос"/>
    <w:basedOn w:val="a2"/>
    <w:autoRedefine/>
    <w:rsid w:val="00420B86"/>
    <w:pPr>
      <w:keepLines/>
      <w:numPr>
        <w:numId w:val="8"/>
      </w:numPr>
      <w:ind w:left="357" w:hanging="357"/>
    </w:pPr>
    <w:rPr>
      <w:shd w:val="clear" w:color="auto" w:fill="FFFFFF"/>
    </w:rPr>
  </w:style>
  <w:style w:type="paragraph" w:customStyle="1" w:styleId="a">
    <w:name w:val="Перечисление"/>
    <w:basedOn w:val="a6"/>
    <w:rsid w:val="00875681"/>
    <w:pPr>
      <w:numPr>
        <w:numId w:val="6"/>
      </w:numPr>
      <w:contextualSpacing/>
    </w:pPr>
  </w:style>
  <w:style w:type="paragraph" w:customStyle="1" w:styleId="a6">
    <w:name w:val="Комментарий"/>
    <w:basedOn w:val="a2"/>
    <w:rsid w:val="000B7077"/>
    <w:pPr>
      <w:spacing w:before="0"/>
      <w:ind w:left="340" w:hanging="340"/>
    </w:pPr>
    <w:rPr>
      <w:szCs w:val="20"/>
    </w:rPr>
  </w:style>
  <w:style w:type="paragraph" w:customStyle="1" w:styleId="a7">
    <w:name w:val="Продолжение"/>
    <w:basedOn w:val="a2"/>
    <w:rsid w:val="000B7077"/>
    <w:pPr>
      <w:spacing w:before="0"/>
      <w:ind w:left="360"/>
    </w:pPr>
    <w:rPr>
      <w:szCs w:val="20"/>
    </w:rPr>
  </w:style>
  <w:style w:type="paragraph" w:customStyle="1" w:styleId="a8">
    <w:name w:val="Стихотворение"/>
    <w:basedOn w:val="a7"/>
    <w:autoRedefine/>
    <w:rsid w:val="00702235"/>
    <w:pPr>
      <w:ind w:firstLine="360"/>
    </w:pPr>
    <w:rPr>
      <w:rFonts w:ascii="Arial" w:hAnsi="Arial"/>
    </w:rPr>
  </w:style>
  <w:style w:type="paragraph" w:customStyle="1" w:styleId="a1">
    <w:name w:val="СИ Список"/>
    <w:basedOn w:val="a2"/>
    <w:rsid w:val="00875681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Молодежный Кубок Мира</vt:lpstr>
    </vt:vector>
  </TitlesOfParts>
  <Company>Home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Молодежный Кубок Мира</dc:title>
  <dc:subject/>
  <dc:creator>YZ</dc:creator>
  <cp:keywords/>
  <dc:description/>
  <cp:lastModifiedBy>Yakov Zaidelman</cp:lastModifiedBy>
  <cp:revision>3</cp:revision>
  <dcterms:created xsi:type="dcterms:W3CDTF">2022-09-06T12:02:00Z</dcterms:created>
  <dcterms:modified xsi:type="dcterms:W3CDTF">2022-09-06T12:08:00Z</dcterms:modified>
</cp:coreProperties>
</file>